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AB" w:rsidRDefault="00E447AB" w:rsidP="00E44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7AB" w:rsidRDefault="00E447AB" w:rsidP="00E447AB">
      <w:pPr>
        <w:pStyle w:val="1"/>
        <w:rPr>
          <w:szCs w:val="24"/>
        </w:rPr>
      </w:pPr>
      <w:r>
        <w:rPr>
          <w:szCs w:val="24"/>
        </w:rPr>
        <w:t xml:space="preserve">АДМИНИСТРАЦИЯ </w:t>
      </w:r>
    </w:p>
    <w:p w:rsidR="00E447AB" w:rsidRDefault="00E447AB" w:rsidP="00E447AB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НОВОКРАСНЯНСКОГО МУНИЦИПАЛЬНОГО ОБРАЗОВАНИЯ ЕРШОВСКОГО РАЙОНА САРАТОВСКОЙ ОБЛАСТИ</w:t>
      </w:r>
    </w:p>
    <w:p w:rsidR="00E447AB" w:rsidRDefault="00E447AB" w:rsidP="00E44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AB" w:rsidRDefault="00E447AB" w:rsidP="00E44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47AB" w:rsidRDefault="00E447AB" w:rsidP="00E447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7AB" w:rsidRDefault="00E447AB" w:rsidP="00E44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14.06.2016 г.                                                    №  10</w:t>
      </w:r>
    </w:p>
    <w:p w:rsidR="00E447AB" w:rsidRDefault="00E447AB" w:rsidP="00E447AB"/>
    <w:p w:rsidR="00E447AB" w:rsidRDefault="00E447AB" w:rsidP="00E447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Внесение изменений в постановление № 11 от 17.04.2012 г.</w:t>
      </w: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постановления Правительства Саратовской области от 14.12.2015 г. № 616-п « О внесении изменений в постановление Правительства Саратовской области от 17.07.2007 г. № 268-п «О разработке административных регламентов»,руководствуясь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,администрация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47AB" w:rsidRDefault="00E447AB" w:rsidP="00E447AB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№ 11 от 17.04.2012 г. «Об утверждении административного регламента по  </w:t>
      </w:r>
      <w:r>
        <w:rPr>
          <w:rFonts w:ascii="Times New Roman" w:hAnsi="Times New Roman" w:cs="Times New Roman"/>
          <w:szCs w:val="24"/>
        </w:rPr>
        <w:t>предоставлению муниципальной услуги «По присвоению адреса земельным участкам и объектам капитального строительства»</w:t>
      </w:r>
    </w:p>
    <w:p w:rsidR="00E447AB" w:rsidRDefault="00E447AB" w:rsidP="00E447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 2  дополнить следующим подпунктом:</w:t>
      </w: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обеспечению доступности муниципальных услуг для инвалидов</w:t>
      </w:r>
      <w:r>
        <w:rPr>
          <w:rFonts w:ascii="Times New Roman" w:hAnsi="Times New Roman" w:cs="Times New Roman"/>
          <w:sz w:val="24"/>
          <w:szCs w:val="24"/>
        </w:rPr>
        <w:t>:  обеспечение 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должностными лицами инвалидам 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 и совершением других необходимых действий;</w:t>
      </w: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-предоставление инвалидам по слуху, при необходимости, услуги с  использованием русского жестового языка, включая обеспечение доступа на объект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доступа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 рельефно- точечным шрифтом Брайля и на  контрастном  фоне.</w:t>
      </w: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2.Обнародовать настоящее постановление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сети «Интернет».</w:t>
      </w: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ступает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со дня его официального опубликования.</w:t>
      </w: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Е.Ю.Кузнецова</w:t>
      </w: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</w:p>
    <w:p w:rsidR="00E447AB" w:rsidRDefault="00E447AB" w:rsidP="00E447AB">
      <w:pPr>
        <w:rPr>
          <w:rFonts w:ascii="Times New Roman" w:hAnsi="Times New Roman" w:cs="Times New Roman"/>
          <w:sz w:val="24"/>
          <w:szCs w:val="24"/>
        </w:rPr>
      </w:pPr>
    </w:p>
    <w:p w:rsidR="00472E80" w:rsidRDefault="00472E80"/>
    <w:sectPr w:rsidR="0047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3F68"/>
    <w:multiLevelType w:val="hybridMultilevel"/>
    <w:tmpl w:val="7030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7AB"/>
    <w:rsid w:val="00472E80"/>
    <w:rsid w:val="00E4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AB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E447AB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4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>Администрация Новокраснянского МО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2016-11-23T05:06:00Z</dcterms:created>
  <dcterms:modified xsi:type="dcterms:W3CDTF">2016-11-23T05:06:00Z</dcterms:modified>
</cp:coreProperties>
</file>